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DF" w:rsidRDefault="006A33DF">
      <w:pPr>
        <w:jc w:val="center"/>
        <w:rPr>
          <w:sz w:val="36"/>
        </w:rPr>
      </w:pPr>
      <w:bookmarkStart w:id="0" w:name="_GoBack"/>
      <w:bookmarkEnd w:id="0"/>
    </w:p>
    <w:p w:rsidR="006A33DF" w:rsidRDefault="006A33DF">
      <w:pPr>
        <w:jc w:val="center"/>
        <w:rPr>
          <w:sz w:val="36"/>
        </w:rPr>
      </w:pPr>
      <w:r>
        <w:rPr>
          <w:sz w:val="36"/>
        </w:rPr>
        <w:t>À peine défigurée</w:t>
      </w:r>
    </w:p>
    <w:p w:rsidR="006A33DF" w:rsidRDefault="006A33DF">
      <w:pPr>
        <w:spacing w:line="480" w:lineRule="atLeast"/>
        <w:rPr>
          <w:sz w:val="36"/>
        </w:rPr>
      </w:pPr>
    </w:p>
    <w:p w:rsidR="00405985" w:rsidRDefault="00405985" w:rsidP="00405985">
      <w:pPr>
        <w:spacing w:line="360" w:lineRule="auto"/>
        <w:ind w:left="1120"/>
        <w:rPr>
          <w:sz w:val="36"/>
        </w:rPr>
      </w:pP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Adieu tristesse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Bonjour tristesse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Tu es inscrite dans les lignes du plafond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Tu es inscrite dans les yeux que j'aime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Tu n'es pas tout à fait la misère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Car les lèvres les plus pauvres te dénoncent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Par un sourire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Bonjour tristesse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Amour des corps aimables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Puissance de l'amour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Dont l'amabilité surgit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Comme un monstre sans corps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Tête désappointée</w:t>
      </w:r>
    </w:p>
    <w:p w:rsidR="006A33DF" w:rsidRDefault="006A33DF" w:rsidP="00405985">
      <w:pPr>
        <w:spacing w:line="360" w:lineRule="auto"/>
        <w:ind w:left="1120"/>
        <w:rPr>
          <w:sz w:val="36"/>
        </w:rPr>
      </w:pPr>
      <w:r>
        <w:rPr>
          <w:sz w:val="36"/>
        </w:rPr>
        <w:t>Tristesse beau visage</w:t>
      </w:r>
    </w:p>
    <w:p w:rsidR="006A33DF" w:rsidRDefault="006A33DF" w:rsidP="00405985">
      <w:pPr>
        <w:spacing w:line="360" w:lineRule="auto"/>
        <w:rPr>
          <w:sz w:val="36"/>
        </w:rPr>
      </w:pPr>
    </w:p>
    <w:p w:rsidR="006A33DF" w:rsidRDefault="006A33DF">
      <w:pPr>
        <w:spacing w:line="480" w:lineRule="atLeast"/>
        <w:rPr>
          <w:sz w:val="26"/>
        </w:rPr>
      </w:pPr>
    </w:p>
    <w:p w:rsidR="006A33DF" w:rsidRDefault="006A33DF">
      <w:pPr>
        <w:spacing w:line="480" w:lineRule="atLeast"/>
        <w:rPr>
          <w:sz w:val="26"/>
        </w:rPr>
      </w:pPr>
    </w:p>
    <w:p w:rsidR="006A33DF" w:rsidRPr="00405985" w:rsidRDefault="006A33DF">
      <w:pPr>
        <w:spacing w:line="480" w:lineRule="atLeast"/>
        <w:rPr>
          <w:sz w:val="26"/>
        </w:rPr>
      </w:pPr>
      <w:r>
        <w:rPr>
          <w:sz w:val="26"/>
        </w:rPr>
        <w:t>Poème de Paul Éluard (1895-1952)</w:t>
      </w:r>
    </w:p>
    <w:sectPr w:rsidR="006A33DF" w:rsidRPr="00405985" w:rsidSect="004F3FD3">
      <w:type w:val="continuous"/>
      <w:pgSz w:w="11907" w:h="16839" w:code="9"/>
      <w:pgMar w:top="1417" w:right="1701" w:bottom="1417" w:left="1701" w:header="1077" w:footer="107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60"/>
    <w:rsid w:val="001E7960"/>
    <w:rsid w:val="00405985"/>
    <w:rsid w:val="004F3FD3"/>
    <w:rsid w:val="006A33DF"/>
    <w:rsid w:val="006A341C"/>
    <w:rsid w:val="008E433E"/>
    <w:rsid w:val="00B2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Éluard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Éluard</dc:title>
  <dc:creator>GOULET</dc:creator>
  <cp:lastModifiedBy>Helene</cp:lastModifiedBy>
  <cp:revision>2</cp:revision>
  <dcterms:created xsi:type="dcterms:W3CDTF">2019-03-20T13:07:00Z</dcterms:created>
  <dcterms:modified xsi:type="dcterms:W3CDTF">2019-03-20T13:07:00Z</dcterms:modified>
</cp:coreProperties>
</file>